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AEF7" w14:textId="77777777" w:rsidR="008039E2" w:rsidRPr="006D0C14" w:rsidRDefault="008039E2" w:rsidP="006D0C14">
      <w:pPr>
        <w:shd w:val="clear" w:color="auto" w:fill="FFFFFF"/>
        <w:spacing w:after="0" w:line="240" w:lineRule="auto"/>
        <w:ind w:left="360"/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</w:pPr>
      <w:r w:rsidRPr="006D0C14">
        <w:rPr>
          <w:rFonts w:ascii="Apertura" w:eastAsia="Times New Roman" w:hAnsi="Apertura" w:cs="Times New Roman"/>
          <w:b/>
          <w:bCs/>
          <w:color w:val="000000"/>
          <w:sz w:val="28"/>
          <w:szCs w:val="28"/>
          <w:lang w:eastAsia="de-DE"/>
        </w:rPr>
        <w:t>Deutscher Motor-Sportbund – EVI-Projekt „Inklusion im Motorsport“</w:t>
      </w:r>
    </w:p>
    <w:p w14:paraId="4E47C1E7" w14:textId="7114F462" w:rsidR="00AA552D" w:rsidRDefault="00AA552D" w:rsidP="008C69D4"/>
    <w:tbl>
      <w:tblPr>
        <w:tblStyle w:val="Tabellenraster"/>
        <w:tblW w:w="14654" w:type="dxa"/>
        <w:tblInd w:w="-5" w:type="dxa"/>
        <w:tblLook w:val="04A0" w:firstRow="1" w:lastRow="0" w:firstColumn="1" w:lastColumn="0" w:noHBand="0" w:noVBand="1"/>
      </w:tblPr>
      <w:tblGrid>
        <w:gridCol w:w="528"/>
        <w:gridCol w:w="2551"/>
        <w:gridCol w:w="2669"/>
        <w:gridCol w:w="8906"/>
      </w:tblGrid>
      <w:tr w:rsidR="00A63BB1" w14:paraId="00EDFC26" w14:textId="77777777" w:rsidTr="00A63BB1">
        <w:tc>
          <w:tcPr>
            <w:tcW w:w="528" w:type="dxa"/>
          </w:tcPr>
          <w:p w14:paraId="5993CFEB" w14:textId="77777777" w:rsidR="00A63BB1" w:rsidRPr="00D21798" w:rsidRDefault="00A63BB1" w:rsidP="008522F1">
            <w:r w:rsidRPr="00D21798">
              <w:t>6</w:t>
            </w:r>
          </w:p>
        </w:tc>
        <w:tc>
          <w:tcPr>
            <w:tcW w:w="2551" w:type="dxa"/>
          </w:tcPr>
          <w:p w14:paraId="169C4BB5" w14:textId="77777777" w:rsidR="00A63BB1" w:rsidRPr="00D63DAB" w:rsidRDefault="00A63BB1" w:rsidP="008522F1">
            <w:pPr>
              <w:rPr>
                <w:b/>
                <w:bCs/>
              </w:rPr>
            </w:pPr>
            <w:r w:rsidRPr="00D63DAB">
              <w:rPr>
                <w:b/>
                <w:bCs/>
              </w:rPr>
              <w:t>Deutscher Motor-Sportbund</w:t>
            </w:r>
          </w:p>
          <w:p w14:paraId="0511105C" w14:textId="77777777" w:rsidR="00A63BB1" w:rsidRDefault="00A63BB1" w:rsidP="008522F1">
            <w:pPr>
              <w:rPr>
                <w:b/>
                <w:bCs/>
              </w:rPr>
            </w:pPr>
            <w:r w:rsidRPr="00D63DAB">
              <w:rPr>
                <w:b/>
                <w:bCs/>
              </w:rPr>
              <w:t>(EVI-Projekt)</w:t>
            </w:r>
          </w:p>
          <w:p w14:paraId="7AAD5656" w14:textId="77777777" w:rsidR="00A63BB1" w:rsidRPr="00D63DAB" w:rsidRDefault="00A63BB1" w:rsidP="008522F1">
            <w:pPr>
              <w:rPr>
                <w:b/>
                <w:bCs/>
              </w:rPr>
            </w:pPr>
          </w:p>
          <w:p w14:paraId="66D614EE" w14:textId="77777777" w:rsidR="00A63BB1" w:rsidRPr="00CA4B5B" w:rsidRDefault="00A63BB1" w:rsidP="008522F1">
            <w:r w:rsidRPr="00CA4B5B">
              <w:t>Gernot Müschenborn</w:t>
            </w:r>
          </w:p>
        </w:tc>
        <w:tc>
          <w:tcPr>
            <w:tcW w:w="2669" w:type="dxa"/>
          </w:tcPr>
          <w:p w14:paraId="3DEDD9AF" w14:textId="77777777" w:rsidR="00A63BB1" w:rsidRPr="00D63DAB" w:rsidRDefault="00A63BB1" w:rsidP="008522F1">
            <w:pPr>
              <w:rPr>
                <w:b/>
                <w:bCs/>
              </w:rPr>
            </w:pPr>
            <w:r w:rsidRPr="00D63DAB">
              <w:rPr>
                <w:b/>
                <w:bCs/>
              </w:rPr>
              <w:t>Inklusion im Motorsport / Rückblick, Gegenwart und Zukunft</w:t>
            </w:r>
          </w:p>
          <w:p w14:paraId="68C4E5A4" w14:textId="77777777" w:rsidR="00A63BB1" w:rsidRPr="00D63DAB" w:rsidRDefault="00A63BB1" w:rsidP="008522F1">
            <w:pPr>
              <w:rPr>
                <w:b/>
                <w:bCs/>
              </w:rPr>
            </w:pPr>
          </w:p>
        </w:tc>
        <w:tc>
          <w:tcPr>
            <w:tcW w:w="8906" w:type="dxa"/>
          </w:tcPr>
          <w:p w14:paraId="64AAA0F6" w14:textId="77777777" w:rsidR="00A63BB1" w:rsidRPr="00D21798" w:rsidRDefault="00A63BB1" w:rsidP="008522F1">
            <w:pPr>
              <w:rPr>
                <w:rFonts w:eastAsia="Times New Roman"/>
              </w:rPr>
            </w:pPr>
            <w:r w:rsidRPr="00D21798">
              <w:rPr>
                <w:rFonts w:eastAsia="Times New Roman"/>
              </w:rPr>
              <w:t xml:space="preserve">Vorstellung des Inklusionsprojekt „United in Dreams“ und des vom 10/11 Juni gemeinsam mit dem Porsche Festival stattgefundene 75Jahre „Festival </w:t>
            </w:r>
            <w:proofErr w:type="spellStart"/>
            <w:r w:rsidRPr="00D21798">
              <w:rPr>
                <w:rFonts w:eastAsia="Times New Roman"/>
              </w:rPr>
              <w:t>of</w:t>
            </w:r>
            <w:proofErr w:type="spellEnd"/>
            <w:r w:rsidRPr="00D21798">
              <w:rPr>
                <w:rFonts w:eastAsia="Times New Roman"/>
              </w:rPr>
              <w:t xml:space="preserve"> Dreams“ am Hockenheim. Es werden Impressionen aus den Veranstaltungen gezeigt und besonders aktive Sportler im Bereich des inklusiven Motorsports dargestellt.</w:t>
            </w:r>
          </w:p>
        </w:tc>
      </w:tr>
    </w:tbl>
    <w:p w14:paraId="04D58F5A" w14:textId="77777777" w:rsidR="00C23D7C" w:rsidRDefault="00C23D7C" w:rsidP="008C69D4"/>
    <w:p w14:paraId="5F15CE9A" w14:textId="482B36F0" w:rsidR="00BF2008" w:rsidRPr="008C69D4" w:rsidRDefault="00BF2008" w:rsidP="008C69D4">
      <w:r>
        <w:rPr>
          <w:noProof/>
        </w:rPr>
        <w:lastRenderedPageBreak/>
        <w:drawing>
          <wp:inline distT="0" distB="0" distL="0" distR="0" wp14:anchorId="32CE7089" wp14:editId="4C1BAB34">
            <wp:extent cx="5731510" cy="4298950"/>
            <wp:effectExtent l="0" t="7620" r="0" b="0"/>
            <wp:docPr id="1" name="Grafik 1" descr="Ein Bild, das Kleidung, Person, Jeans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leidung, Person, Jeans, Schuhwerk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E76F40" wp14:editId="16B1A851">
            <wp:extent cx="7642225" cy="5731510"/>
            <wp:effectExtent l="0" t="0" r="0" b="2540"/>
            <wp:docPr id="2" name="Grafik 2" descr="Ein Bild, das Kleidung, Person, Man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Person, Mann, drauß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008" w:rsidRPr="008C69D4" w:rsidSect="008C69D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ertu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6B3"/>
    <w:multiLevelType w:val="hybridMultilevel"/>
    <w:tmpl w:val="5636D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84B990"/>
    <w:rsid w:val="005B3454"/>
    <w:rsid w:val="006D0C14"/>
    <w:rsid w:val="008039E2"/>
    <w:rsid w:val="008C69D4"/>
    <w:rsid w:val="00A63BB1"/>
    <w:rsid w:val="00AA552D"/>
    <w:rsid w:val="00BF2008"/>
    <w:rsid w:val="00C23D7C"/>
    <w:rsid w:val="00CD3E8A"/>
    <w:rsid w:val="7484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990"/>
  <w15:chartTrackingRefBased/>
  <w15:docId w15:val="{64D05DF7-0F35-4FA8-8C53-DA6C790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39E2"/>
    <w:pPr>
      <w:ind w:left="720"/>
      <w:contextualSpacing/>
    </w:pPr>
    <w:rPr>
      <w:kern w:val="2"/>
      <w14:ligatures w14:val="standardContextual"/>
    </w:rPr>
  </w:style>
  <w:style w:type="table" w:styleId="Tabellenraster">
    <w:name w:val="Table Grid"/>
    <w:basedOn w:val="NormaleTabelle"/>
    <w:uiPriority w:val="39"/>
    <w:rsid w:val="00C2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23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21ef15e-34b0-4cbc-a910-e3dea27b1b46">
      <Terms xmlns="http://schemas.microsoft.com/office/infopath/2007/PartnerControls"/>
    </TaxKeywordTaxHTField>
    <o3c59185879f4cc6b7822c222937634c xmlns="c21ef15e-34b0-4cbc-a910-e3dea27b1b46">
      <Terms xmlns="http://schemas.microsoft.com/office/infopath/2007/PartnerControls"/>
    </o3c59185879f4cc6b7822c222937634c>
    <TaxCatchAll xmlns="c21ef15e-34b0-4cbc-a910-e3dea27b1b46" xsi:nil="true"/>
    <lcf76f155ced4ddcb4097134ff3c332f xmlns="4663796a-0b29-4c92-a000-615a43c10daa">
      <Terms xmlns="http://schemas.microsoft.com/office/infopath/2007/PartnerControls"/>
    </lcf76f155ced4ddcb4097134ff3c332f>
    <SharedWithUsers xmlns="c21ef15e-34b0-4cbc-a910-e3dea27b1b46">
      <UserInfo>
        <DisplayName/>
        <AccountId xsi:nil="true"/>
        <AccountType/>
      </UserInfo>
    </SharedWithUsers>
    <MediaLengthInSeconds xmlns="4663796a-0b29-4c92-a000-615a43c10d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25A8659164CD48B5C60078A45A520F" ma:contentTypeVersion="22" ma:contentTypeDescription="Ein neues Dokument erstellen." ma:contentTypeScope="" ma:versionID="a322f1c160fcf29465172f289fb259d0">
  <xsd:schema xmlns:xsd="http://www.w3.org/2001/XMLSchema" xmlns:xs="http://www.w3.org/2001/XMLSchema" xmlns:p="http://schemas.microsoft.com/office/2006/metadata/properties" xmlns:ns2="c21ef15e-34b0-4cbc-a910-e3dea27b1b46" xmlns:ns4="4663796a-0b29-4c92-a000-615a43c10daa" targetNamespace="http://schemas.microsoft.com/office/2006/metadata/properties" ma:root="true" ma:fieldsID="aeef089e4334e610ba00ef6f6e804406" ns2:_="" ns4:_="">
    <xsd:import namespace="c21ef15e-34b0-4cbc-a910-e3dea27b1b46"/>
    <xsd:import namespace="4663796a-0b29-4c92-a000-615a43c10daa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f15e-34b0-4cbc-a910-e3dea27b1b46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351fe64-d7d5-4932-a6b5-58691d68634a}" ma:internalName="TaxCatchAll" ma:showField="CatchAllData" ma:web="c21ef15e-34b0-4cbc-a910-e3dea27b1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3796a-0b29-4c92-a000-615a43c10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b6cccf43-871c-4d02-bf48-4fc87bf5f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BFA9E-109D-4C4E-81B6-C56D3F92F631}">
  <ds:schemaRefs>
    <ds:schemaRef ds:uri="http://schemas.microsoft.com/office/2006/metadata/properties"/>
    <ds:schemaRef ds:uri="http://schemas.microsoft.com/office/infopath/2007/PartnerControls"/>
    <ds:schemaRef ds:uri="c21ef15e-34b0-4cbc-a910-e3dea27b1b46"/>
    <ds:schemaRef ds:uri="55287db8-1bda-457d-8429-b4a8eb46ec96"/>
  </ds:schemaRefs>
</ds:datastoreItem>
</file>

<file path=customXml/itemProps2.xml><?xml version="1.0" encoding="utf-8"?>
<ds:datastoreItem xmlns:ds="http://schemas.openxmlformats.org/officeDocument/2006/customXml" ds:itemID="{0C5E0C80-052D-45A9-8FF5-5F8727BB6F80}"/>
</file>

<file path=customXml/itemProps3.xml><?xml version="1.0" encoding="utf-8"?>
<ds:datastoreItem xmlns:ds="http://schemas.openxmlformats.org/officeDocument/2006/customXml" ds:itemID="{C9D72D81-DF95-4A7A-8FF7-252EFF910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Blessing, Ute</dc:creator>
  <cp:keywords/>
  <dc:description/>
  <cp:lastModifiedBy>Blessing, Ute</cp:lastModifiedBy>
  <cp:revision>3</cp:revision>
  <dcterms:created xsi:type="dcterms:W3CDTF">2023-07-07T12:34:00Z</dcterms:created>
  <dcterms:modified xsi:type="dcterms:W3CDTF">2023-07-07T12:41:00Z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0x0101004B25A8659164CD48B5C60078A45A520F</vt:lpwstr>
  </property>
  <property fmtid="{D5CDD505-2E9C-101B-9397-08002B2CF9AE}" pid="3" name="TaxKeyword">
    <vt:lpwstr/>
  </property>
  <property fmtid="{D5CDD505-2E9C-101B-9397-08002B2CF9AE}" pid="4" name="MCKnowledgeTag">
    <vt:lpwstr/>
  </property>
  <property fmtid="{D5CDD505-2E9C-101B-9397-08002B2CF9AE}" pid="5" name="MediaServiceImageTags">
    <vt:lpwstr/>
  </property>
  <property fmtid="{D5CDD505-2E9C-101B-9397-08002B2CF9AE}" pid="6" name="Order">
    <vt:r8>69400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